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91" w:rsidRDefault="00A57A91" w:rsidP="00A57A91">
      <w:pPr>
        <w:tabs>
          <w:tab w:val="left" w:pos="6255"/>
        </w:tabs>
        <w:snapToGrid w:val="0"/>
        <w:spacing w:line="800" w:lineRule="exact"/>
        <w:jc w:val="center"/>
      </w:pPr>
      <w:r w:rsidRPr="00E761BC">
        <w:rPr>
          <w:rFonts w:ascii="微軟正黑體" w:eastAsia="微軟正黑體" w:hAnsi="微軟正黑體" w:hint="eastAsia"/>
          <w:b/>
          <w:color w:val="000099"/>
          <w:sz w:val="28"/>
        </w:rPr>
        <w:t>國際事務學習人才培育計畫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color w:val="000099"/>
          <w:sz w:val="28"/>
        </w:rPr>
        <w:t>-</w:t>
      </w:r>
      <w:r>
        <w:rPr>
          <w:rFonts w:ascii="微軟正黑體" w:eastAsia="微軟正黑體" w:hAnsi="微軟正黑體"/>
          <w:b/>
          <w:color w:val="000099"/>
          <w:sz w:val="28"/>
        </w:rPr>
        <w:t>學生個人基本資料表</w:t>
      </w:r>
    </w:p>
    <w:p w:rsidR="00A57A91" w:rsidRDefault="00A57A91" w:rsidP="00A57A91">
      <w:pPr>
        <w:pStyle w:val="a3"/>
        <w:numPr>
          <w:ilvl w:val="0"/>
          <w:numId w:val="1"/>
        </w:numPr>
        <w:ind w:left="284" w:hanging="284"/>
      </w:pPr>
      <w:r>
        <w:rPr>
          <w:rFonts w:ascii="微軟正黑體" w:eastAsia="微軟正黑體" w:hAnsi="微軟正黑體"/>
          <w:b/>
        </w:rPr>
        <w:t>個人基本資料</w:t>
      </w:r>
    </w:p>
    <w:tbl>
      <w:tblPr>
        <w:tblW w:w="48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7"/>
        <w:gridCol w:w="3258"/>
        <w:gridCol w:w="989"/>
        <w:gridCol w:w="2412"/>
      </w:tblGrid>
      <w:tr w:rsidR="00A57A91" w:rsidTr="00FC7CC2">
        <w:trPr>
          <w:trHeight w:val="624"/>
        </w:trPr>
        <w:tc>
          <w:tcPr>
            <w:tcW w:w="2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中文姓名</w:t>
            </w:r>
          </w:p>
        </w:tc>
        <w:tc>
          <w:tcPr>
            <w:tcW w:w="424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7A91" w:rsidTr="00FC7CC2">
        <w:trPr>
          <w:trHeight w:hRule="exact" w:val="624"/>
        </w:trPr>
        <w:tc>
          <w:tcPr>
            <w:tcW w:w="2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r>
              <w:rPr>
                <w:rFonts w:ascii="微軟正黑體" w:eastAsia="微軟正黑體" w:hAnsi="微軟正黑體"/>
              </w:rPr>
              <w:t xml:space="preserve">英文名 </w:t>
            </w:r>
            <w:r>
              <w:rPr>
                <w:rFonts w:ascii="微軟正黑體" w:eastAsia="微軟正黑體" w:hAnsi="微軟正黑體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</w:rPr>
              <w:t>非</w:t>
            </w:r>
            <w:r>
              <w:rPr>
                <w:rFonts w:ascii="微軟正黑體" w:eastAsia="微軟正黑體" w:hAnsi="微軟正黑體"/>
                <w:sz w:val="20"/>
              </w:rPr>
              <w:t>護照</w:t>
            </w:r>
            <w:r>
              <w:rPr>
                <w:rFonts w:ascii="微軟正黑體" w:eastAsia="微軟正黑體" w:hAnsi="微軟正黑體" w:hint="eastAsia"/>
                <w:sz w:val="20"/>
              </w:rPr>
              <w:t>名</w:t>
            </w:r>
            <w:r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7A91" w:rsidTr="00FC7CC2">
        <w:trPr>
          <w:trHeight w:hRule="exact" w:val="624"/>
        </w:trPr>
        <w:tc>
          <w:tcPr>
            <w:tcW w:w="2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 xml:space="preserve">男　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>女</w:t>
            </w:r>
          </w:p>
        </w:tc>
        <w:tc>
          <w:tcPr>
            <w:tcW w:w="24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7A91" w:rsidTr="00FC7CC2">
        <w:trPr>
          <w:trHeight w:hRule="exact" w:val="624"/>
        </w:trPr>
        <w:tc>
          <w:tcPr>
            <w:tcW w:w="2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出生年月日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民國　　　　年　　　　　　月　　　　　　日</w:t>
            </w:r>
          </w:p>
        </w:tc>
      </w:tr>
      <w:tr w:rsidR="00A57A91" w:rsidTr="00FC7CC2">
        <w:trPr>
          <w:trHeight w:hRule="exact" w:val="624"/>
        </w:trPr>
        <w:tc>
          <w:tcPr>
            <w:tcW w:w="2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(手機)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(家裡)</w:t>
            </w:r>
          </w:p>
        </w:tc>
      </w:tr>
      <w:tr w:rsidR="00A57A91" w:rsidTr="00FC7CC2">
        <w:trPr>
          <w:trHeight w:hRule="exact" w:val="624"/>
        </w:trPr>
        <w:tc>
          <w:tcPr>
            <w:tcW w:w="2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4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7A91" w:rsidTr="00FC7CC2">
        <w:trPr>
          <w:trHeight w:hRule="exact" w:val="624"/>
        </w:trPr>
        <w:tc>
          <w:tcPr>
            <w:tcW w:w="2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L</w:t>
            </w:r>
            <w:r>
              <w:rPr>
                <w:rFonts w:ascii="微軟正黑體" w:eastAsia="微軟正黑體" w:hAnsi="微軟正黑體"/>
              </w:rPr>
              <w:t>ine ID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A57A91" w:rsidRDefault="00A57A91" w:rsidP="00A57A91">
      <w:pPr>
        <w:pStyle w:val="a3"/>
        <w:numPr>
          <w:ilvl w:val="0"/>
          <w:numId w:val="1"/>
        </w:numPr>
        <w:ind w:left="284" w:hanging="284"/>
      </w:pPr>
      <w:r>
        <w:rPr>
          <w:rFonts w:ascii="微軟正黑體" w:eastAsia="微軟正黑體" w:hAnsi="微軟正黑體"/>
          <w:b/>
        </w:rPr>
        <w:t>學籍資料</w:t>
      </w:r>
    </w:p>
    <w:tbl>
      <w:tblPr>
        <w:tblW w:w="473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3401"/>
        <w:gridCol w:w="959"/>
        <w:gridCol w:w="2179"/>
      </w:tblGrid>
      <w:tr w:rsidR="00A57A91" w:rsidTr="00FC7CC2">
        <w:trPr>
          <w:trHeight w:val="624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學院全名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學號</w:t>
            </w:r>
          </w:p>
        </w:tc>
        <w:tc>
          <w:tcPr>
            <w:tcW w:w="21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A57A91" w:rsidTr="00FC7CC2">
        <w:trPr>
          <w:trHeight w:hRule="exact" w:val="624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系所全名</w:t>
            </w:r>
          </w:p>
        </w:tc>
        <w:tc>
          <w:tcPr>
            <w:tcW w:w="653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7A91" w:rsidTr="00FC7CC2">
        <w:trPr>
          <w:trHeight w:hRule="exact" w:val="624"/>
        </w:trPr>
        <w:tc>
          <w:tcPr>
            <w:tcW w:w="2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>學士班/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>碩士班/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>博士班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年級</w:t>
            </w:r>
          </w:p>
        </w:tc>
      </w:tr>
    </w:tbl>
    <w:p w:rsidR="00A57A91" w:rsidRPr="0060096B" w:rsidRDefault="00A57A91" w:rsidP="00A57A91">
      <w:pPr>
        <w:pStyle w:val="a3"/>
        <w:numPr>
          <w:ilvl w:val="0"/>
          <w:numId w:val="1"/>
        </w:numPr>
        <w:ind w:left="284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</w:rPr>
        <w:t>預計出國計畫資訊</w:t>
      </w:r>
      <w:r>
        <w:rPr>
          <w:rFonts w:ascii="微軟正黑體" w:eastAsia="微軟正黑體" w:hAnsi="微軟正黑體" w:hint="eastAsia"/>
          <w:b/>
        </w:rPr>
        <w:t>：</w:t>
      </w:r>
      <w:r>
        <w:rPr>
          <w:rFonts w:ascii="標楷體" w:eastAsia="標楷體" w:hAnsi="標楷體"/>
        </w:rPr>
        <w:t>□</w:t>
      </w:r>
      <w:r w:rsidRPr="0060096B">
        <w:rPr>
          <w:rFonts w:ascii="微軟正黑體" w:eastAsia="微軟正黑體" w:hAnsi="微軟正黑體" w:hint="eastAsia"/>
        </w:rPr>
        <w:t xml:space="preserve">有(請填以下方資訊) </w:t>
      </w:r>
      <w:r>
        <w:rPr>
          <w:rFonts w:ascii="微軟正黑體" w:eastAsia="微軟正黑體" w:hAnsi="微軟正黑體" w:hint="eastAsia"/>
        </w:rPr>
        <w:t xml:space="preserve">   </w:t>
      </w:r>
      <w:r>
        <w:rPr>
          <w:rFonts w:ascii="標楷體" w:eastAsia="標楷體" w:hAnsi="標楷體"/>
        </w:rPr>
        <w:t>□</w:t>
      </w:r>
      <w:r w:rsidRPr="0060096B">
        <w:rPr>
          <w:rFonts w:ascii="微軟正黑體" w:eastAsia="微軟正黑體" w:hAnsi="微軟正黑體" w:hint="eastAsia"/>
        </w:rPr>
        <w:t>無</w:t>
      </w:r>
    </w:p>
    <w:tbl>
      <w:tblPr>
        <w:tblW w:w="473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5"/>
        <w:gridCol w:w="6540"/>
      </w:tblGrid>
      <w:tr w:rsidR="00A57A91" w:rsidTr="00FC7CC2">
        <w:trPr>
          <w:trHeight w:val="624"/>
        </w:trPr>
        <w:tc>
          <w:tcPr>
            <w:tcW w:w="26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預計出國目的</w:t>
            </w:r>
          </w:p>
        </w:tc>
        <w:tc>
          <w:tcPr>
            <w:tcW w:w="6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 xml:space="preserve">修讀學分-交換計畫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/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>修讀學分-雙</w:t>
            </w:r>
            <w:r>
              <w:rPr>
                <w:rFonts w:ascii="微軟正黑體" w:eastAsia="微軟正黑體" w:hAnsi="微軟正黑體" w:hint="eastAsia"/>
              </w:rPr>
              <w:t>/三</w:t>
            </w:r>
            <w:r>
              <w:rPr>
                <w:rFonts w:ascii="微軟正黑體" w:eastAsia="微軟正黑體" w:hAnsi="微軟正黑體"/>
              </w:rPr>
              <w:t>聯計畫</w:t>
            </w:r>
          </w:p>
        </w:tc>
      </w:tr>
      <w:tr w:rsidR="00A57A91" w:rsidTr="00FC7CC2">
        <w:trPr>
          <w:trHeight w:hRule="exact" w:val="624"/>
        </w:trPr>
        <w:tc>
          <w:tcPr>
            <w:tcW w:w="26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無學分-寒暑期遊學團</w:t>
            </w:r>
            <w:r>
              <w:rPr>
                <w:rFonts w:ascii="微軟正黑體" w:eastAsia="微軟正黑體" w:hAnsi="微軟正黑體"/>
              </w:rPr>
              <w:t xml:space="preserve">   /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 xml:space="preserve">海外實習   </w:t>
            </w:r>
          </w:p>
        </w:tc>
      </w:tr>
      <w:tr w:rsidR="00A57A91" w:rsidTr="00FC7CC2">
        <w:trPr>
          <w:trHeight w:hRule="exact" w:val="624"/>
        </w:trPr>
        <w:tc>
          <w:tcPr>
            <w:tcW w:w="26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 xml:space="preserve">國際志工   /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</w:rPr>
              <w:t xml:space="preserve">其他：                  </w:t>
            </w:r>
            <w:r>
              <w:rPr>
                <w:rFonts w:ascii="微軟正黑體" w:eastAsia="微軟正黑體" w:hAnsi="微軟正黑體"/>
                <w:color w:val="7F7F7F"/>
                <w:sz w:val="20"/>
              </w:rPr>
              <w:t>（請敘明）</w:t>
            </w:r>
          </w:p>
        </w:tc>
      </w:tr>
      <w:tr w:rsidR="00A57A91" w:rsidTr="00FC7CC2">
        <w:trPr>
          <w:trHeight w:hRule="exact" w:val="624"/>
        </w:trPr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預計前往國家及城市</w:t>
            </w:r>
          </w:p>
        </w:tc>
        <w:tc>
          <w:tcPr>
            <w:tcW w:w="6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</w:p>
        </w:tc>
      </w:tr>
      <w:tr w:rsidR="00A57A91" w:rsidTr="00FC7CC2">
        <w:trPr>
          <w:trHeight w:hRule="exact" w:val="624"/>
        </w:trPr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預計前往學校/機構</w:t>
            </w:r>
          </w:p>
        </w:tc>
        <w:tc>
          <w:tcPr>
            <w:tcW w:w="6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</w:p>
        </w:tc>
      </w:tr>
      <w:tr w:rsidR="00A57A91" w:rsidTr="00FC7CC2">
        <w:trPr>
          <w:trHeight w:hRule="exact" w:val="1485"/>
        </w:trPr>
        <w:tc>
          <w:tcPr>
            <w:tcW w:w="2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語言檢定證照</w:t>
            </w:r>
          </w:p>
        </w:tc>
        <w:tc>
          <w:tcPr>
            <w:tcW w:w="6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91" w:rsidRDefault="00A57A91" w:rsidP="00FC7CC2">
            <w:pPr>
              <w:ind w:right="-803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3"/>
                <w:szCs w:val="23"/>
                <w:shd w:val="clear" w:color="auto" w:fill="FFFFFF"/>
              </w:rPr>
              <w:t>TOEFL iBT</w:t>
            </w:r>
            <w:r>
              <w:rPr>
                <w:rFonts w:ascii="微軟正黑體" w:eastAsia="微軟正黑體" w:hAnsi="微軟正黑體"/>
                <w:sz w:val="22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3"/>
                <w:szCs w:val="23"/>
                <w:shd w:val="clear" w:color="auto" w:fill="FFFFFF"/>
              </w:rPr>
              <w:t>IELTS</w:t>
            </w:r>
            <w:r>
              <w:rPr>
                <w:rFonts w:ascii="微軟正黑體" w:eastAsia="微軟正黑體" w:hAnsi="微軟正黑體"/>
                <w:sz w:val="22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3"/>
                <w:szCs w:val="23"/>
                <w:shd w:val="clear" w:color="auto" w:fill="FFFFFF"/>
              </w:rPr>
              <w:t>TOEIC</w:t>
            </w:r>
            <w:r>
              <w:rPr>
                <w:rFonts w:ascii="微軟正黑體" w:eastAsia="微軟正黑體" w:hAnsi="微軟正黑體"/>
                <w:sz w:val="22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/>
              </w:rPr>
              <w:t>/</w:t>
            </w:r>
          </w:p>
          <w:p w:rsidR="00A57A91" w:rsidRDefault="00A57A91" w:rsidP="00FC7CC2">
            <w:pPr>
              <w:ind w:right="-803"/>
            </w:pPr>
            <w:r>
              <w:rPr>
                <w:rFonts w:ascii="標楷體" w:eastAsia="標楷體" w:hAnsi="標楷體"/>
              </w:rPr>
              <w:t>□</w:t>
            </w:r>
            <w:r w:rsidRPr="00E761BC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  <w:shd w:val="clear" w:color="auto" w:fill="FFFFFF"/>
              </w:rPr>
              <w:t>日文檢定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  <w:sz w:val="23"/>
                <w:szCs w:val="23"/>
                <w:shd w:val="clear" w:color="auto" w:fill="FFFFFF"/>
              </w:rPr>
              <w:t>其他</w:t>
            </w:r>
            <w:r>
              <w:rPr>
                <w:rFonts w:ascii="微軟正黑體" w:eastAsia="微軟正黑體" w:hAnsi="微軟正黑體"/>
                <w:color w:val="7F7F7F"/>
                <w:sz w:val="20"/>
              </w:rPr>
              <w:t>（請敘明）</w:t>
            </w:r>
          </w:p>
        </w:tc>
      </w:tr>
    </w:tbl>
    <w:p w:rsidR="00A57A91" w:rsidRPr="00E761BC" w:rsidRDefault="00A57A91" w:rsidP="00A57A91">
      <w:pPr>
        <w:rPr>
          <w:rFonts w:eastAsia="標楷體" w:cstheme="minorHAnsi"/>
        </w:rPr>
      </w:pPr>
    </w:p>
    <w:p w:rsidR="00532DE2" w:rsidRPr="00A57A91" w:rsidRDefault="00532DE2"/>
    <w:sectPr w:rsidR="00532DE2" w:rsidRPr="00A57A91" w:rsidSect="00E761BC">
      <w:pgSz w:w="11906" w:h="16838"/>
      <w:pgMar w:top="993" w:right="1080" w:bottom="568" w:left="108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46D7"/>
    <w:multiLevelType w:val="multilevel"/>
    <w:tmpl w:val="D018E18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91"/>
    <w:rsid w:val="00532DE2"/>
    <w:rsid w:val="00A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B600C-79A3-4149-A139-771036FE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57A91"/>
    <w:pPr>
      <w:suppressAutoHyphens/>
      <w:autoSpaceDN w:val="0"/>
      <w:ind w:left="480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2022-09-02T01:03:00Z</dcterms:created>
  <dcterms:modified xsi:type="dcterms:W3CDTF">2022-09-02T01:05:00Z</dcterms:modified>
</cp:coreProperties>
</file>